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9795" w14:textId="7B0B2764" w:rsidR="00786CD0" w:rsidRDefault="00786CD0" w:rsidP="00766C6F">
      <w:pPr>
        <w:spacing w:after="0" w:line="240" w:lineRule="auto"/>
        <w:rPr>
          <w:rFonts w:eastAsia="Times New Roman" w:cstheme="minorHAnsi"/>
          <w:color w:val="222222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hd w:val="clear" w:color="auto" w:fill="FFFFFF"/>
          <w14:ligatures w14:val="none"/>
        </w:rPr>
        <w:t>Adult Poem</w:t>
      </w:r>
    </w:p>
    <w:p w14:paraId="47432C6A" w14:textId="77777777" w:rsidR="00786CD0" w:rsidRDefault="00786CD0" w:rsidP="00766C6F">
      <w:pPr>
        <w:spacing w:after="0" w:line="240" w:lineRule="auto"/>
        <w:rPr>
          <w:rFonts w:eastAsia="Times New Roman" w:cstheme="minorHAnsi"/>
          <w:color w:val="222222"/>
          <w:kern w:val="0"/>
          <w:shd w:val="clear" w:color="auto" w:fill="FFFFFF"/>
          <w14:ligatures w14:val="none"/>
        </w:rPr>
      </w:pPr>
    </w:p>
    <w:p w14:paraId="2E3487D3" w14:textId="3D50290A" w:rsidR="00766C6F" w:rsidRDefault="00766C6F" w:rsidP="00766C6F">
      <w:pPr>
        <w:spacing w:after="0" w:line="240" w:lineRule="auto"/>
        <w:rPr>
          <w:rFonts w:eastAsia="Times New Roman" w:cstheme="minorHAnsi"/>
          <w:color w:val="222222"/>
          <w:kern w:val="0"/>
          <w:shd w:val="clear" w:color="auto" w:fill="FFFFFF"/>
          <w14:ligatures w14:val="none"/>
        </w:rPr>
      </w:pPr>
      <w:r w:rsidRPr="007106C5">
        <w:rPr>
          <w:rFonts w:eastAsia="Times New Roman" w:cstheme="minorHAnsi"/>
          <w:color w:val="222222"/>
          <w:kern w:val="0"/>
          <w:shd w:val="clear" w:color="auto" w:fill="FFFFFF"/>
          <w14:ligatures w14:val="none"/>
        </w:rPr>
        <w:t>October Charm</w:t>
      </w:r>
    </w:p>
    <w:p w14:paraId="5A9E929E" w14:textId="77777777" w:rsidR="0036370E" w:rsidRDefault="0036370E" w:rsidP="00766C6F">
      <w:pPr>
        <w:spacing w:after="0" w:line="240" w:lineRule="auto"/>
        <w:rPr>
          <w:rFonts w:eastAsia="Times New Roman" w:cstheme="minorHAnsi"/>
          <w:color w:val="222222"/>
          <w:kern w:val="0"/>
          <w:shd w:val="clear" w:color="auto" w:fill="FFFFFF"/>
          <w14:ligatures w14:val="none"/>
        </w:rPr>
      </w:pPr>
    </w:p>
    <w:p w14:paraId="0B05B372" w14:textId="6CD256B6" w:rsidR="0036370E" w:rsidRPr="007106C5" w:rsidRDefault="0036370E" w:rsidP="00766C6F">
      <w:pPr>
        <w:spacing w:after="0" w:line="240" w:lineRule="auto"/>
        <w:rPr>
          <w:rFonts w:eastAsia="Times New Roman" w:cstheme="minorHAnsi"/>
          <w:color w:val="222222"/>
          <w:kern w:val="0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hd w:val="clear" w:color="auto" w:fill="FFFFFF"/>
          <w14:ligatures w14:val="none"/>
        </w:rPr>
        <w:t>By Gadusi Crowe</w:t>
      </w:r>
    </w:p>
    <w:p w14:paraId="3E095705" w14:textId="77777777" w:rsidR="000947A5" w:rsidRPr="007106C5" w:rsidRDefault="000947A5" w:rsidP="00766C6F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04B7542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Our Small litle towns truly have so much October charm.</w:t>
      </w:r>
    </w:p>
    <w:p w14:paraId="59DE2304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There's Scare-o-kee, Pinhead's Graveyard, and Darnell Farms.</w:t>
      </w:r>
    </w:p>
    <w:p w14:paraId="39F23994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When the leaves begin to fall and the air becomes crisp,</w:t>
      </w:r>
    </w:p>
    <w:p w14:paraId="1C97B68A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You know going to certain areas past dark is a risk.</w:t>
      </w:r>
    </w:p>
    <w:p w14:paraId="03428276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Do not be fooled by the innocence felt in daylight,</w:t>
      </w:r>
    </w:p>
    <w:p w14:paraId="2993906E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Anyone around here knows not to play in the woods at night.</w:t>
      </w:r>
    </w:p>
    <w:p w14:paraId="1D18A235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You would think it's because of wild animals, but there's more.</w:t>
      </w:r>
    </w:p>
    <w:p w14:paraId="5513985B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Some I can share, most I can't, when it comes to lore.</w:t>
      </w:r>
    </w:p>
    <w:p w14:paraId="6BC8B160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One thing I can say, that I </w:t>
      </w:r>
      <w:r w:rsidRPr="007106C5">
        <w:rPr>
          <w:rFonts w:eastAsia="Times New Roman" w:cstheme="minorHAnsi"/>
          <w:color w:val="222222"/>
          <w:kern w:val="0"/>
          <w:u w:val="single"/>
          <w14:ligatures w14:val="none"/>
        </w:rPr>
        <w:t>hope</w:t>
      </w:r>
      <w:r w:rsidRPr="007106C5">
        <w:rPr>
          <w:rFonts w:eastAsia="Times New Roman" w:cstheme="minorHAnsi"/>
          <w:color w:val="222222"/>
          <w:kern w:val="0"/>
          <w14:ligatures w14:val="none"/>
        </w:rPr>
        <w:t> you will believe...</w:t>
      </w:r>
    </w:p>
    <w:p w14:paraId="0D49934F" w14:textId="77777777" w:rsidR="00766C6F" w:rsidRPr="007106C5" w:rsidRDefault="00766C6F" w:rsidP="00A17F1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14:ligatures w14:val="none"/>
        </w:rPr>
      </w:pPr>
      <w:r w:rsidRPr="007106C5">
        <w:rPr>
          <w:rFonts w:eastAsia="Times New Roman" w:cstheme="minorHAnsi"/>
          <w:color w:val="222222"/>
          <w:kern w:val="0"/>
          <w14:ligatures w14:val="none"/>
        </w:rPr>
        <w:t>You can never be too careful in Appalachia on All Hallows Eve.</w:t>
      </w:r>
    </w:p>
    <w:p w14:paraId="4B05E085" w14:textId="77777777" w:rsidR="00D80685" w:rsidRDefault="00D80685"/>
    <w:sectPr w:rsidR="00D8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6F"/>
    <w:rsid w:val="000947A5"/>
    <w:rsid w:val="0036370E"/>
    <w:rsid w:val="007106C5"/>
    <w:rsid w:val="00766C6F"/>
    <w:rsid w:val="00786CD0"/>
    <w:rsid w:val="008705BF"/>
    <w:rsid w:val="00A17F1E"/>
    <w:rsid w:val="00AD619A"/>
    <w:rsid w:val="00D80685"/>
    <w:rsid w:val="00E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8012F"/>
  <w15:chartTrackingRefBased/>
  <w15:docId w15:val="{562707A1-44C1-458B-AB64-07A2E8B7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501</Characters>
  <Application>Microsoft Office Word</Application>
  <DocSecurity>0</DocSecurity>
  <Lines>16</Lines>
  <Paragraphs>13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McKie</dc:creator>
  <cp:keywords/>
  <dc:description/>
  <cp:lastModifiedBy>Robert Jumper</cp:lastModifiedBy>
  <cp:revision>4</cp:revision>
  <dcterms:created xsi:type="dcterms:W3CDTF">2023-10-20T14:05:00Z</dcterms:created>
  <dcterms:modified xsi:type="dcterms:W3CDTF">2023-10-20T14:28:00Z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60ae316823338b2df14929c28ea33f30a457aead5b3ce830a83fe6fd2b1c6527</vt:lpwstr>
  </property>
</Properties>
</file>